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47" w:rsidRPr="00F5382E" w:rsidRDefault="001730B7">
      <w:pPr>
        <w:rPr>
          <w:rFonts w:ascii="Times New Roman" w:hAnsi="Times New Roman" w:cs="Times New Roman"/>
          <w:b/>
          <w:sz w:val="36"/>
          <w:szCs w:val="36"/>
        </w:rPr>
      </w:pPr>
      <w:r w:rsidRPr="00F5382E">
        <w:rPr>
          <w:rFonts w:ascii="Times New Roman" w:hAnsi="Times New Roman" w:cs="Times New Roman"/>
          <w:b/>
          <w:sz w:val="36"/>
          <w:szCs w:val="36"/>
        </w:rPr>
        <w:t>ТЕСТОВЫЕ ЗАДАНИЯ</w:t>
      </w:r>
    </w:p>
    <w:p w:rsidR="001730B7" w:rsidRPr="00F5382E" w:rsidRDefault="001730B7" w:rsidP="001730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5382E">
        <w:rPr>
          <w:rFonts w:ascii="Times New Roman" w:hAnsi="Times New Roman" w:cs="Times New Roman"/>
          <w:b/>
          <w:sz w:val="28"/>
          <w:szCs w:val="28"/>
        </w:rPr>
        <w:t>Соответствие понятия «мировоззрение» и «философия»:</w:t>
      </w:r>
    </w:p>
    <w:p w:rsidR="001730B7" w:rsidRDefault="001730B7" w:rsidP="001730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Понятие «философия» шире понятия «мировоззрение»</w:t>
      </w:r>
    </w:p>
    <w:p w:rsidR="001730B7" w:rsidRDefault="001730B7" w:rsidP="001730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Понятие «философия» уже</w:t>
      </w:r>
      <w:r w:rsidRPr="001730B7">
        <w:rPr>
          <w:rFonts w:ascii="Times New Roman" w:hAnsi="Times New Roman" w:cs="Times New Roman"/>
          <w:sz w:val="28"/>
          <w:szCs w:val="28"/>
        </w:rPr>
        <w:t xml:space="preserve"> понятия «мировоззрение»</w:t>
      </w:r>
    </w:p>
    <w:p w:rsidR="001730B7" w:rsidRDefault="001730B7" w:rsidP="001730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Понятие «философия» совпадает с  понятием</w:t>
      </w:r>
      <w:r w:rsidRPr="001730B7">
        <w:rPr>
          <w:rFonts w:ascii="Times New Roman" w:hAnsi="Times New Roman" w:cs="Times New Roman"/>
          <w:sz w:val="28"/>
          <w:szCs w:val="28"/>
        </w:rPr>
        <w:t xml:space="preserve"> «мировоззрение»</w:t>
      </w:r>
    </w:p>
    <w:p w:rsidR="001730B7" w:rsidRDefault="001730B7" w:rsidP="001730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Понятие «философия» не имеет ничего общего с понятием</w:t>
      </w:r>
      <w:r w:rsidRPr="001730B7">
        <w:rPr>
          <w:rFonts w:ascii="Times New Roman" w:hAnsi="Times New Roman" w:cs="Times New Roman"/>
          <w:sz w:val="28"/>
          <w:szCs w:val="28"/>
        </w:rPr>
        <w:t xml:space="preserve"> «мировоззрение»</w:t>
      </w:r>
    </w:p>
    <w:p w:rsid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F5382E">
        <w:rPr>
          <w:rFonts w:ascii="Times New Roman" w:hAnsi="Times New Roman" w:cs="Times New Roman"/>
          <w:b/>
          <w:sz w:val="28"/>
          <w:szCs w:val="28"/>
        </w:rPr>
        <w:t>С греческого языка слово «философия» переводится как...</w:t>
      </w:r>
    </w:p>
    <w:p w:rsidR="001730B7" w:rsidRP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 Любовь к истине</w:t>
      </w:r>
    </w:p>
    <w:p w:rsidR="001730B7" w:rsidRP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Любовь к мудрости</w:t>
      </w:r>
    </w:p>
    <w:p w:rsidR="001730B7" w:rsidRP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С. Учение о мире</w:t>
      </w:r>
    </w:p>
    <w:p w:rsid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Д. Божественная мудрость</w:t>
      </w:r>
    </w:p>
    <w:p w:rsidR="001730B7" w:rsidRPr="00F5382E" w:rsidRDefault="001730B7" w:rsidP="001730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382E">
        <w:rPr>
          <w:rFonts w:ascii="Times New Roman" w:hAnsi="Times New Roman" w:cs="Times New Roman"/>
          <w:b/>
          <w:sz w:val="28"/>
          <w:szCs w:val="28"/>
        </w:rPr>
        <w:t>Впервые употребил слово «философия» и назвал себя «философом»</w:t>
      </w:r>
    </w:p>
    <w:p w:rsidR="001730B7" w:rsidRPr="001730B7" w:rsidRDefault="001730B7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382E">
        <w:rPr>
          <w:rFonts w:ascii="Times New Roman" w:hAnsi="Times New Roman" w:cs="Times New Roman"/>
          <w:sz w:val="28"/>
          <w:szCs w:val="28"/>
        </w:rPr>
        <w:t>А. Сократ</w:t>
      </w:r>
    </w:p>
    <w:p w:rsidR="001730B7" w:rsidRPr="001730B7" w:rsidRDefault="00F5382E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730B7" w:rsidRPr="001730B7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Аристотель</w:t>
      </w:r>
    </w:p>
    <w:p w:rsidR="001730B7" w:rsidRPr="001730B7" w:rsidRDefault="00F5382E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С. Пифагор</w:t>
      </w:r>
    </w:p>
    <w:p w:rsidR="001730B7" w:rsidRDefault="00F5382E" w:rsidP="0017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Д. Цицерон</w:t>
      </w:r>
    </w:p>
    <w:p w:rsidR="001730B7" w:rsidRDefault="001730B7" w:rsidP="00173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5382E" w:rsidRDefault="00F5382E" w:rsidP="001730B7">
      <w:pPr>
        <w:rPr>
          <w:rFonts w:ascii="Times New Roman" w:hAnsi="Times New Roman" w:cs="Times New Roman"/>
          <w:sz w:val="28"/>
          <w:szCs w:val="28"/>
        </w:rPr>
      </w:pPr>
    </w:p>
    <w:p w:rsidR="00F5382E" w:rsidRPr="00F5382E" w:rsidRDefault="00F5382E" w:rsidP="00173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эл. 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дрес  </w:t>
      </w:r>
      <w:r w:rsidRPr="00F5382E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ishm</w:t>
      </w:r>
      <w:proofErr w:type="spellEnd"/>
      <w:r w:rsidRPr="00F5382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abdrahman</w:t>
      </w:r>
      <w:proofErr w:type="spellEnd"/>
      <w:r w:rsidRPr="00F5382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5382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730B7" w:rsidRPr="001730B7" w:rsidRDefault="001730B7" w:rsidP="001730B7">
      <w:pPr>
        <w:rPr>
          <w:rFonts w:ascii="Times New Roman" w:hAnsi="Times New Roman" w:cs="Times New Roman"/>
          <w:sz w:val="28"/>
          <w:szCs w:val="28"/>
        </w:rPr>
      </w:pPr>
    </w:p>
    <w:p w:rsidR="001730B7" w:rsidRDefault="001730B7"/>
    <w:sectPr w:rsidR="0017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C7EF2"/>
    <w:multiLevelType w:val="hybridMultilevel"/>
    <w:tmpl w:val="4F5E4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2F"/>
    <w:rsid w:val="001730B7"/>
    <w:rsid w:val="00224D47"/>
    <w:rsid w:val="00D9542F"/>
    <w:rsid w:val="00F5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0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0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2020-09-08T17:36:00Z</dcterms:created>
  <dcterms:modified xsi:type="dcterms:W3CDTF">2020-09-08T17:52:00Z</dcterms:modified>
</cp:coreProperties>
</file>